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47" w:rsidRPr="00367F47" w:rsidRDefault="00367F47" w:rsidP="00367F47">
      <w:pPr>
        <w:jc w:val="center"/>
        <w:rPr>
          <w:sz w:val="32"/>
          <w:szCs w:val="24"/>
        </w:rPr>
      </w:pPr>
      <w:bookmarkStart w:id="0" w:name="_GoBack"/>
      <w:r w:rsidRPr="00367F47">
        <w:rPr>
          <w:rFonts w:hint="eastAsia"/>
          <w:sz w:val="32"/>
          <w:szCs w:val="24"/>
        </w:rPr>
        <w:t>如何</w:t>
      </w:r>
      <w:r w:rsidRPr="00367F47">
        <w:rPr>
          <w:sz w:val="32"/>
          <w:szCs w:val="24"/>
        </w:rPr>
        <w:t>查找学位论文</w:t>
      </w:r>
    </w:p>
    <w:bookmarkEnd w:id="0"/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（</w:t>
      </w:r>
      <w:r w:rsidRPr="00367F47">
        <w:rPr>
          <w:rFonts w:ascii="Verdana" w:hAnsi="Verdana" w:cs="Arial"/>
          <w:b/>
          <w:bCs/>
        </w:rPr>
        <w:t>1</w:t>
      </w:r>
      <w:r w:rsidRPr="00367F47">
        <w:rPr>
          <w:rFonts w:ascii="Verdana" w:hAnsi="Verdana" w:cs="Arial"/>
          <w:b/>
          <w:bCs/>
        </w:rPr>
        <w:t>）中科院学位论文数据库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leftChars="200" w:left="540" w:hangingChars="50" w:hanging="120"/>
        <w:rPr>
          <w:rFonts w:ascii="Arial" w:hAnsi="Arial" w:cs="Arial" w:hint="eastAsia"/>
        </w:rPr>
      </w:pPr>
      <w:r w:rsidRPr="00367F47">
        <w:rPr>
          <w:rFonts w:ascii="Verdana" w:hAnsi="Verdana" w:cs="Arial"/>
        </w:rPr>
        <w:t>在主页右侧的</w:t>
      </w:r>
      <w:r w:rsidRPr="00367F47">
        <w:rPr>
          <w:rFonts w:ascii="Verdana" w:hAnsi="Verdana" w:cs="Arial"/>
        </w:rPr>
        <w:t>“</w:t>
      </w:r>
      <w:r w:rsidRPr="00367F47">
        <w:rPr>
          <w:rFonts w:ascii="Verdana" w:hAnsi="Verdana" w:cs="Arial"/>
        </w:rPr>
        <w:t>服务直达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/>
        </w:rPr>
        <w:t>列表中点击</w:t>
      </w:r>
      <w:r w:rsidRPr="00367F47">
        <w:rPr>
          <w:rFonts w:ascii="Verdana" w:hAnsi="Verdana" w:cs="Arial"/>
        </w:rPr>
        <w:t>“</w:t>
      </w:r>
      <w:r w:rsidRPr="00367F47">
        <w:rPr>
          <w:rFonts w:ascii="Verdana" w:hAnsi="Verdana" w:cs="Arial"/>
        </w:rPr>
        <w:t>中科院学位论文数据库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 w:hint="eastAsia"/>
        </w:rPr>
        <w:t>，</w:t>
      </w:r>
      <w:r w:rsidRPr="00367F47">
        <w:rPr>
          <w:rFonts w:ascii="Verdana" w:hAnsi="Verdana" w:cs="Arial"/>
        </w:rPr>
        <w:t>网址：</w:t>
      </w:r>
      <w:r w:rsidRPr="00367F47">
        <w:rPr>
          <w:rFonts w:ascii="Verdana" w:hAnsi="Verdana" w:cs="Arial"/>
        </w:rPr>
        <w:t>http://sciencechina.cn/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Verdana" w:hAnsi="Verdana" w:cs="Arial"/>
        </w:rPr>
      </w:pPr>
      <w:r w:rsidRPr="00367F47">
        <w:rPr>
          <w:rFonts w:ascii="Verdana" w:hAnsi="Verdana" w:cs="Arial"/>
        </w:rPr>
        <w:t>该数据库收录了</w:t>
      </w:r>
      <w:r w:rsidRPr="00367F47">
        <w:rPr>
          <w:rFonts w:ascii="Verdana" w:hAnsi="Verdana" w:cs="Arial"/>
        </w:rPr>
        <w:t>1980</w:t>
      </w:r>
      <w:r w:rsidRPr="00367F47">
        <w:rPr>
          <w:rFonts w:ascii="Verdana" w:hAnsi="Verdana" w:cs="Arial"/>
        </w:rPr>
        <w:t>年以来中国科学院的硕士、博士学位论文和博士后出站报告，文摘检索面向全部用户开放，前</w:t>
      </w:r>
      <w:r w:rsidRPr="00367F47">
        <w:rPr>
          <w:rFonts w:ascii="Verdana" w:hAnsi="Verdana" w:cs="Arial"/>
        </w:rPr>
        <w:t>16</w:t>
      </w:r>
      <w:r w:rsidRPr="00367F47">
        <w:rPr>
          <w:rFonts w:ascii="Verdana" w:hAnsi="Verdana" w:cs="Arial"/>
        </w:rPr>
        <w:t>页服务面向中科院单位开放，全文服务面向所属培养单位开放。相应的学位论文印本中国科学院文献情报中心五层阅览区。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Verdana" w:hAnsi="Verdana" w:cs="Arial" w:hint="eastAsia"/>
        </w:rPr>
      </w:pPr>
      <w:r w:rsidRPr="00367F47">
        <w:rPr>
          <w:rFonts w:ascii="Verdana" w:hAnsi="Verdana" w:cs="Arial" w:hint="eastAsia"/>
        </w:rPr>
        <w:t>数学院图书馆</w:t>
      </w:r>
      <w:r w:rsidRPr="00367F47">
        <w:rPr>
          <w:rFonts w:ascii="Verdana" w:hAnsi="Verdana" w:cs="Arial"/>
        </w:rPr>
        <w:t>也收藏有</w:t>
      </w:r>
      <w:r w:rsidRPr="00367F47">
        <w:rPr>
          <w:rFonts w:ascii="Verdana" w:hAnsi="Verdana" w:cs="Arial" w:hint="eastAsia"/>
        </w:rPr>
        <w:t>数学院</w:t>
      </w:r>
      <w:r w:rsidRPr="00367F47">
        <w:rPr>
          <w:rFonts w:ascii="Verdana" w:hAnsi="Verdana" w:cs="Arial"/>
        </w:rPr>
        <w:t>毕业</w:t>
      </w:r>
      <w:r w:rsidRPr="00367F47">
        <w:rPr>
          <w:rFonts w:ascii="Verdana" w:hAnsi="Verdana" w:cs="Arial" w:hint="eastAsia"/>
        </w:rPr>
        <w:t>博硕士</w:t>
      </w:r>
      <w:r w:rsidRPr="00367F47">
        <w:rPr>
          <w:rFonts w:ascii="Verdana" w:hAnsi="Verdana" w:cs="Arial"/>
        </w:rPr>
        <w:t>、博士后的毕业论文及出站报告。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（</w:t>
      </w:r>
      <w:r w:rsidRPr="00367F47">
        <w:rPr>
          <w:rFonts w:ascii="Verdana" w:hAnsi="Verdana" w:cs="Arial"/>
          <w:b/>
          <w:bCs/>
        </w:rPr>
        <w:t>2</w:t>
      </w:r>
      <w:r w:rsidRPr="00367F47">
        <w:rPr>
          <w:rFonts w:ascii="Verdana" w:hAnsi="Verdana" w:cs="Arial"/>
          <w:b/>
          <w:bCs/>
        </w:rPr>
        <w:t>）清华同方（</w:t>
      </w:r>
      <w:r w:rsidRPr="00367F47">
        <w:rPr>
          <w:rFonts w:ascii="Verdana" w:hAnsi="Verdana" w:cs="Arial"/>
          <w:b/>
          <w:bCs/>
        </w:rPr>
        <w:t>CNKI</w:t>
      </w:r>
      <w:r w:rsidRPr="00367F47">
        <w:rPr>
          <w:rFonts w:ascii="Verdana" w:hAnsi="Verdana" w:cs="Arial"/>
          <w:b/>
          <w:bCs/>
        </w:rPr>
        <w:t>）中国优秀博硕士学位论文全文数据库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利用</w:t>
      </w:r>
      <w:r w:rsidRPr="00367F47">
        <w:rPr>
          <w:rFonts w:ascii="Verdana" w:hAnsi="Verdana" w:cs="Arial"/>
        </w:rPr>
        <w:t>CNKI</w:t>
      </w:r>
      <w:r w:rsidRPr="00367F47">
        <w:rPr>
          <w:rFonts w:ascii="Verdana" w:hAnsi="Verdana" w:cs="Arial"/>
        </w:rPr>
        <w:t>科技类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/>
        </w:rPr>
        <w:t>中国博士学论文全文数据库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/>
        </w:rPr>
        <w:t>和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/>
        </w:rPr>
        <w:t>中国优秀硕士学位论文全文数据库</w:t>
      </w:r>
      <w:r w:rsidRPr="00367F47">
        <w:rPr>
          <w:rFonts w:ascii="Verdana" w:hAnsi="Verdana" w:cs="Arial"/>
        </w:rPr>
        <w:t>”</w:t>
      </w:r>
      <w:r w:rsidRPr="00367F47">
        <w:rPr>
          <w:rFonts w:ascii="Verdana" w:hAnsi="Verdana" w:cs="Arial"/>
        </w:rPr>
        <w:t>，可以查询理工、农业、医药卫生、电子技术与信息科学等领</w:t>
      </w:r>
      <w:r w:rsidRPr="00367F47">
        <w:rPr>
          <w:rFonts w:ascii="Verdana" w:hAnsi="Verdana" w:cs="Arial"/>
        </w:rPr>
        <w:t xml:space="preserve"> </w:t>
      </w:r>
      <w:r w:rsidRPr="00367F47">
        <w:rPr>
          <w:rFonts w:ascii="Verdana" w:hAnsi="Verdana" w:cs="Arial"/>
        </w:rPr>
        <w:t>域约</w:t>
      </w:r>
      <w:r w:rsidRPr="00367F47">
        <w:rPr>
          <w:rFonts w:ascii="Verdana" w:hAnsi="Verdana" w:cs="Arial"/>
        </w:rPr>
        <w:t>153</w:t>
      </w:r>
      <w:r w:rsidRPr="00367F47">
        <w:rPr>
          <w:rFonts w:ascii="Verdana" w:hAnsi="Verdana" w:cs="Arial"/>
        </w:rPr>
        <w:t>万多篇博硕士学位论文。该库是目前国内相关资源较完备、连续更新的中国博士、硕士学位论文数据库，更新时间为学位论文发表之后的四个月内收录到</w:t>
      </w:r>
      <w:r w:rsidRPr="00367F47">
        <w:rPr>
          <w:rFonts w:ascii="Verdana" w:hAnsi="Verdana" w:cs="Arial"/>
        </w:rPr>
        <w:t xml:space="preserve"> </w:t>
      </w:r>
      <w:r w:rsidRPr="00367F47">
        <w:rPr>
          <w:rFonts w:ascii="Verdana" w:hAnsi="Verdana" w:cs="Arial"/>
        </w:rPr>
        <w:t>数据库中。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网址：</w:t>
      </w:r>
      <w:hyperlink r:id="rId6" w:tgtFrame="_blank" w:history="1">
        <w:r w:rsidRPr="00367F47">
          <w:rPr>
            <w:rStyle w:val="a6"/>
            <w:rFonts w:ascii="Verdana" w:hAnsi="Verdana" w:cs="Arial"/>
            <w:color w:val="004673"/>
          </w:rPr>
          <w:t>http://www.cnki.net/</w:t>
        </w:r>
      </w:hyperlink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（</w:t>
      </w:r>
      <w:r w:rsidRPr="00367F47">
        <w:rPr>
          <w:rFonts w:ascii="Verdana" w:hAnsi="Verdana" w:cs="Arial"/>
          <w:b/>
          <w:bCs/>
        </w:rPr>
        <w:t>3</w:t>
      </w:r>
      <w:r w:rsidRPr="00367F47">
        <w:rPr>
          <w:rFonts w:ascii="Verdana" w:hAnsi="Verdana" w:cs="Arial"/>
          <w:b/>
          <w:bCs/>
        </w:rPr>
        <w:t>）其他国内学位论文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国家科技图书文献中心（</w:t>
      </w:r>
      <w:r w:rsidRPr="00367F47">
        <w:rPr>
          <w:rFonts w:ascii="Verdana" w:hAnsi="Verdana" w:cs="Arial"/>
        </w:rPr>
        <w:t>NSTL</w:t>
      </w:r>
      <w:r w:rsidRPr="00367F47">
        <w:rPr>
          <w:rFonts w:ascii="Verdana" w:hAnsi="Verdana" w:cs="Arial"/>
        </w:rPr>
        <w:t>）的中文学位论文数据库，网址：</w:t>
      </w:r>
      <w:hyperlink r:id="rId7" w:tgtFrame="_blank" w:history="1">
        <w:r w:rsidRPr="00367F47">
          <w:rPr>
            <w:rStyle w:val="a6"/>
            <w:rFonts w:ascii="Verdana" w:hAnsi="Verdana" w:cs="Arial"/>
            <w:color w:val="004673"/>
          </w:rPr>
          <w:t>http://www.nstl.gov.cn</w:t>
        </w:r>
      </w:hyperlink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中国国家图书馆学位论文检索系统，网址：</w:t>
      </w:r>
      <w:r w:rsidRPr="00367F47">
        <w:rPr>
          <w:rFonts w:ascii="Arial" w:hAnsi="Arial" w:cs="Arial"/>
        </w:rPr>
        <w:t xml:space="preserve">http://www.nlc.cn/dsb_zyyfw/lw/lwzyk </w:t>
      </w:r>
      <w:r w:rsidRPr="00367F47">
        <w:rPr>
          <w:rFonts w:ascii="Arial" w:hAnsi="Arial" w:cs="Arial"/>
        </w:rPr>
        <w:t>或者</w:t>
      </w:r>
      <w:r w:rsidRPr="00367F47">
        <w:rPr>
          <w:rFonts w:ascii="Arial" w:hAnsi="Arial" w:cs="Arial"/>
        </w:rPr>
        <w:t> http://mylib.nlc.cn/web/guest/boshilunwen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中国科技信息所万方数据集团的</w:t>
      </w:r>
      <w:r w:rsidRPr="00367F47">
        <w:rPr>
          <w:rFonts w:ascii="Verdana" w:hAnsi="Verdana" w:cs="Arial"/>
        </w:rPr>
        <w:t>“</w:t>
      </w:r>
      <w:r w:rsidRPr="00367F47">
        <w:rPr>
          <w:rFonts w:ascii="Verdana" w:hAnsi="Verdana" w:cs="Arial"/>
        </w:rPr>
        <w:t>中国学位论文数据库</w:t>
      </w:r>
      <w:r w:rsidRPr="00367F47">
        <w:rPr>
          <w:rFonts w:ascii="Verdana" w:hAnsi="Verdana" w:cs="Arial"/>
        </w:rPr>
        <w:t xml:space="preserve"> </w:t>
      </w:r>
      <w:r w:rsidRPr="00367F47">
        <w:rPr>
          <w:rFonts w:ascii="Verdana" w:hAnsi="Verdana" w:cs="Arial"/>
        </w:rPr>
        <w:t>，网址：</w:t>
      </w:r>
      <w:hyperlink r:id="rId8" w:tgtFrame="_blank" w:history="1">
        <w:r w:rsidRPr="00367F47">
          <w:rPr>
            <w:rStyle w:val="a6"/>
            <w:rFonts w:ascii="Verdana" w:hAnsi="Verdana" w:cs="Arial"/>
            <w:color w:val="004673"/>
          </w:rPr>
          <w:t>http://www.wanfangdata.com.hk/wf/cddb/cddbft.html</w:t>
        </w:r>
      </w:hyperlink>
      <w:r w:rsidRPr="00367F47">
        <w:rPr>
          <w:rFonts w:ascii="Verdana" w:hAnsi="Verdana" w:cs="Arial"/>
        </w:rPr>
        <w:t>；</w:t>
      </w:r>
      <w:r w:rsidRPr="00367F47">
        <w:rPr>
          <w:rFonts w:ascii="Arial" w:hAnsi="Arial" w:cs="Arial"/>
        </w:rPr>
        <w:t>http://c.wanfangdata.com.cn/Thesis.aspx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高校学位论文库，网址：</w:t>
      </w:r>
      <w:hyperlink r:id="rId9" w:tgtFrame="_blank" w:history="1">
        <w:r w:rsidRPr="00367F47">
          <w:rPr>
            <w:rStyle w:val="a6"/>
            <w:rFonts w:ascii="Verdana" w:hAnsi="Verdana" w:cs="Arial"/>
            <w:color w:val="004673"/>
          </w:rPr>
          <w:t>http://opac.calis.edu.cn/</w:t>
        </w:r>
      </w:hyperlink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（</w:t>
      </w:r>
      <w:r w:rsidRPr="00367F47">
        <w:rPr>
          <w:rFonts w:ascii="Verdana" w:hAnsi="Verdana" w:cs="Arial"/>
          <w:b/>
          <w:bCs/>
        </w:rPr>
        <w:t>4</w:t>
      </w:r>
      <w:r w:rsidRPr="00367F47">
        <w:rPr>
          <w:rFonts w:ascii="Verdana" w:hAnsi="Verdana" w:cs="Arial"/>
          <w:b/>
          <w:bCs/>
        </w:rPr>
        <w:t>）国外学位论文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PQDT-B</w:t>
      </w:r>
      <w:r w:rsidRPr="00367F47">
        <w:rPr>
          <w:rFonts w:ascii="Verdana" w:hAnsi="Verdana" w:cs="Arial"/>
          <w:b/>
          <w:bCs/>
        </w:rPr>
        <w:t>（</w:t>
      </w:r>
      <w:r w:rsidRPr="00367F47">
        <w:rPr>
          <w:rFonts w:ascii="Verdana" w:hAnsi="Verdana" w:cs="Arial"/>
          <w:b/>
          <w:bCs/>
        </w:rPr>
        <w:t>ProQuest</w:t>
      </w:r>
      <w:r w:rsidRPr="00367F47">
        <w:rPr>
          <w:rFonts w:ascii="Verdana" w:hAnsi="Verdana" w:cs="Arial"/>
          <w:b/>
          <w:bCs/>
        </w:rPr>
        <w:t>数字化博硕士论文文摘数据库）：</w:t>
      </w:r>
      <w:r w:rsidRPr="00367F47">
        <w:rPr>
          <w:rFonts w:ascii="Verdana" w:hAnsi="Verdana" w:cs="Arial"/>
        </w:rPr>
        <w:t>可查询北美及欧洲</w:t>
      </w:r>
      <w:r w:rsidRPr="00367F47">
        <w:rPr>
          <w:rFonts w:ascii="Verdana" w:hAnsi="Verdana" w:cs="Arial"/>
        </w:rPr>
        <w:t>1000</w:t>
      </w:r>
      <w:r w:rsidRPr="00367F47">
        <w:rPr>
          <w:rFonts w:ascii="Verdana" w:hAnsi="Verdana" w:cs="Arial"/>
        </w:rPr>
        <w:t>余所大学</w:t>
      </w:r>
      <w:r w:rsidRPr="00367F47">
        <w:rPr>
          <w:rFonts w:ascii="Verdana" w:hAnsi="Verdana" w:cs="Arial"/>
        </w:rPr>
        <w:t>1637</w:t>
      </w:r>
      <w:r w:rsidRPr="00367F47">
        <w:rPr>
          <w:rFonts w:ascii="Verdana" w:hAnsi="Verdana" w:cs="Arial"/>
        </w:rPr>
        <w:t>年以来的</w:t>
      </w:r>
      <w:r w:rsidRPr="00367F47">
        <w:rPr>
          <w:rFonts w:ascii="Verdana" w:hAnsi="Verdana" w:cs="Arial"/>
        </w:rPr>
        <w:t>250</w:t>
      </w:r>
      <w:r w:rsidRPr="00367F47">
        <w:rPr>
          <w:rFonts w:ascii="Verdana" w:hAnsi="Verdana" w:cs="Arial"/>
        </w:rPr>
        <w:t>多万篇学位论文的题录与文摘，部分论文还可以看到电子版前</w:t>
      </w:r>
      <w:r w:rsidRPr="00367F47">
        <w:rPr>
          <w:rFonts w:ascii="Verdana" w:hAnsi="Verdana" w:cs="Arial"/>
        </w:rPr>
        <w:t>24</w:t>
      </w:r>
      <w:r w:rsidRPr="00367F47">
        <w:rPr>
          <w:rFonts w:ascii="Verdana" w:hAnsi="Verdana" w:cs="Arial"/>
        </w:rPr>
        <w:t>页。该数据库是检索世界各大学学位论文及挑选全文的首选途径</w:t>
      </w:r>
      <w:r w:rsidRPr="00367F47">
        <w:rPr>
          <w:rFonts w:ascii="Verdana" w:hAnsi="Verdana" w:cs="Arial"/>
        </w:rPr>
        <w:t>。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</w:rPr>
        <w:t>网址：</w:t>
      </w:r>
      <w:hyperlink r:id="rId10" w:tgtFrame="_blank" w:history="1">
        <w:r w:rsidRPr="00367F47">
          <w:rPr>
            <w:rStyle w:val="a6"/>
            <w:rFonts w:ascii="Verdana" w:hAnsi="Verdana" w:cs="Arial"/>
            <w:color w:val="004673"/>
          </w:rPr>
          <w:t>http://search.proquest.com/pqdtsciengai/ip</w:t>
        </w:r>
      </w:hyperlink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ProQuest</w:t>
      </w:r>
      <w:r w:rsidRPr="00367F47">
        <w:rPr>
          <w:rFonts w:ascii="Verdana" w:hAnsi="Verdana" w:cs="Arial"/>
          <w:b/>
          <w:bCs/>
        </w:rPr>
        <w:t>博硕士学位论文全文数据库：</w:t>
      </w:r>
      <w:r w:rsidRPr="00367F47">
        <w:rPr>
          <w:rFonts w:ascii="Verdana" w:hAnsi="Verdana" w:cs="Arial"/>
        </w:rPr>
        <w:t>该数据库是在</w:t>
      </w:r>
      <w:r w:rsidRPr="00367F47">
        <w:rPr>
          <w:rFonts w:ascii="Verdana" w:hAnsi="Verdana" w:cs="Arial"/>
        </w:rPr>
        <w:t>PQDT</w:t>
      </w:r>
      <w:r w:rsidRPr="00367F47">
        <w:rPr>
          <w:rFonts w:ascii="Verdana" w:hAnsi="Verdana" w:cs="Arial"/>
        </w:rPr>
        <w:t>文摘库的基础上，由</w:t>
      </w:r>
      <w:r w:rsidRPr="00367F47">
        <w:rPr>
          <w:rFonts w:ascii="Verdana" w:hAnsi="Verdana" w:cs="Arial"/>
        </w:rPr>
        <w:t>ProQuest</w:t>
      </w:r>
      <w:r w:rsidRPr="00367F47">
        <w:rPr>
          <w:rFonts w:ascii="Verdana" w:hAnsi="Verdana" w:cs="Arial"/>
        </w:rPr>
        <w:t>公司开发，中国集团引进的电子版论文全文服务系统，</w:t>
      </w:r>
      <w:r w:rsidRPr="00367F47">
        <w:rPr>
          <w:rFonts w:ascii="Verdana" w:hAnsi="Verdana" w:cs="Arial"/>
        </w:rPr>
        <w:lastRenderedPageBreak/>
        <w:t>目前收录有</w:t>
      </w:r>
      <w:r w:rsidRPr="00367F47">
        <w:rPr>
          <w:rFonts w:ascii="Verdana" w:hAnsi="Verdana" w:cs="Arial"/>
        </w:rPr>
        <w:t>1998</w:t>
      </w:r>
      <w:r w:rsidRPr="00367F47">
        <w:rPr>
          <w:rFonts w:ascii="Verdana" w:hAnsi="Verdana" w:cs="Arial"/>
        </w:rPr>
        <w:t>年以来的授予学位的</w:t>
      </w:r>
      <w:r w:rsidRPr="00367F47">
        <w:rPr>
          <w:rFonts w:ascii="Verdana" w:hAnsi="Verdana" w:cs="Arial"/>
        </w:rPr>
        <w:t>64</w:t>
      </w:r>
      <w:r w:rsidRPr="00367F47">
        <w:rPr>
          <w:rFonts w:ascii="Verdana" w:hAnsi="Verdana" w:cs="Arial"/>
        </w:rPr>
        <w:t>万多篇博硕士论文全文，每年仍以</w:t>
      </w:r>
      <w:r w:rsidRPr="00367F47">
        <w:rPr>
          <w:rFonts w:ascii="Verdana" w:hAnsi="Verdana" w:cs="Arial"/>
        </w:rPr>
        <w:t>1</w:t>
      </w:r>
      <w:r w:rsidRPr="00367F47">
        <w:rPr>
          <w:rFonts w:ascii="Verdana" w:hAnsi="Verdana" w:cs="Arial"/>
        </w:rPr>
        <w:t>万多篇的速度增长。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</w:pPr>
      <w:r w:rsidRPr="00367F47">
        <w:rPr>
          <w:rFonts w:ascii="Verdana" w:hAnsi="Verdana"/>
        </w:rPr>
        <w:t>网址：</w:t>
      </w:r>
      <w:hyperlink r:id="rId11" w:tgtFrame="_blank" w:history="1">
        <w:r w:rsidRPr="00367F47">
          <w:rPr>
            <w:rStyle w:val="a6"/>
            <w:rFonts w:ascii="Verdana" w:hAnsi="Verdana" w:cs="Arial"/>
            <w:color w:val="004673"/>
          </w:rPr>
          <w:t>http://pqdt.calis.edu.cn/ </w:t>
        </w:r>
      </w:hyperlink>
      <w:r w:rsidRPr="00367F47">
        <w:rPr>
          <w:rFonts w:ascii="Verdana" w:hAnsi="Verdana"/>
        </w:rPr>
        <w:t>或者</w:t>
      </w:r>
      <w:hyperlink r:id="rId12" w:tgtFrame="_blank" w:history="1">
        <w:r w:rsidRPr="00367F47">
          <w:rPr>
            <w:rStyle w:val="a6"/>
            <w:rFonts w:ascii="Verdana" w:hAnsi="Verdana"/>
            <w:color w:val="004673"/>
          </w:rPr>
          <w:t>http://pqdt.lib.sjtu.edu.cn/</w:t>
        </w:r>
      </w:hyperlink>
      <w:r w:rsidRPr="00367F47">
        <w:rPr>
          <w:rFonts w:ascii="Verdana" w:hAnsi="Verdana"/>
          <w:color w:val="004673"/>
        </w:rPr>
        <w:t> </w:t>
      </w:r>
      <w:r w:rsidRPr="00367F47">
        <w:rPr>
          <w:rFonts w:ascii="Verdana" w:hAnsi="Verdana"/>
          <w:color w:val="004673"/>
        </w:rPr>
        <w:t>或者</w:t>
      </w:r>
      <w:r w:rsidRPr="00367F47">
        <w:rPr>
          <w:rFonts w:ascii="Verdana" w:hAnsi="Verdana"/>
          <w:color w:val="004673"/>
        </w:rPr>
        <w:t>http://pqdt.bjzhongke.com.cn/</w:t>
      </w:r>
    </w:p>
    <w:p w:rsidR="00367F47" w:rsidRPr="00367F47" w:rsidRDefault="00367F47" w:rsidP="00367F47">
      <w:pPr>
        <w:pStyle w:val="a5"/>
        <w:spacing w:before="150" w:beforeAutospacing="0" w:after="0" w:afterAutospacing="0"/>
        <w:ind w:firstLine="480"/>
        <w:rPr>
          <w:rFonts w:ascii="Arial" w:hAnsi="Arial" w:cs="Arial"/>
        </w:rPr>
      </w:pPr>
      <w:r w:rsidRPr="00367F47">
        <w:rPr>
          <w:rFonts w:ascii="Verdana" w:hAnsi="Verdana" w:cs="Arial"/>
          <w:b/>
          <w:bCs/>
        </w:rPr>
        <w:t>NDLTD</w:t>
      </w:r>
      <w:r w:rsidRPr="00367F47">
        <w:rPr>
          <w:rFonts w:ascii="Verdana" w:hAnsi="Verdana" w:cs="Arial"/>
          <w:b/>
          <w:bCs/>
        </w:rPr>
        <w:t>学位论文库：</w:t>
      </w:r>
      <w:r w:rsidRPr="00367F47">
        <w:rPr>
          <w:rFonts w:ascii="Verdana" w:hAnsi="Verdana" w:cs="Arial"/>
        </w:rPr>
        <w:t>该库是一个国际网上学位论文共建共享项目，目前包含全球十几家成员，多数论文免费提供</w:t>
      </w:r>
      <w:r w:rsidRPr="00367F47">
        <w:rPr>
          <w:rFonts w:ascii="Verdana" w:hAnsi="Verdana" w:cs="Arial"/>
        </w:rPr>
        <w:t>PDF</w:t>
      </w:r>
      <w:r w:rsidRPr="00367F47">
        <w:rPr>
          <w:rFonts w:ascii="Verdana" w:hAnsi="Verdana" w:cs="Arial"/>
        </w:rPr>
        <w:t>格式全文。适合作为国外学位论文的补充资源利用。</w:t>
      </w:r>
    </w:p>
    <w:p w:rsidR="00E97ECB" w:rsidRPr="00367F47" w:rsidRDefault="00367F47" w:rsidP="00367F47">
      <w:pPr>
        <w:pStyle w:val="a5"/>
        <w:spacing w:before="150" w:beforeAutospacing="0" w:after="0" w:afterAutospacing="0"/>
        <w:ind w:firstLine="480"/>
      </w:pPr>
      <w:r w:rsidRPr="00367F47">
        <w:rPr>
          <w:rFonts w:ascii="Verdana" w:hAnsi="Verdana" w:cs="Arial"/>
        </w:rPr>
        <w:t>网址：</w:t>
      </w:r>
      <w:hyperlink r:id="rId13" w:tgtFrame="_blank" w:history="1">
        <w:r w:rsidRPr="00367F47">
          <w:rPr>
            <w:rStyle w:val="a6"/>
            <w:rFonts w:ascii="Verdana" w:hAnsi="Verdana" w:cs="Arial"/>
            <w:color w:val="004673"/>
          </w:rPr>
          <w:t>http://www.ndltd.org/</w:t>
        </w:r>
      </w:hyperlink>
      <w:r w:rsidRPr="00367F47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67F47">
        <w:instrText>ADDIN CNKISM.UserStyle</w:instrText>
      </w:r>
      <w:r w:rsidRPr="00367F47">
        <w:fldChar w:fldCharType="separate"/>
      </w:r>
      <w:r w:rsidRPr="00367F47">
        <w:fldChar w:fldCharType="end"/>
      </w:r>
    </w:p>
    <w:sectPr w:rsidR="00E97ECB" w:rsidRPr="0036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5D" w:rsidRDefault="00705B5D" w:rsidP="00367F47">
      <w:r>
        <w:separator/>
      </w:r>
    </w:p>
  </w:endnote>
  <w:endnote w:type="continuationSeparator" w:id="0">
    <w:p w:rsidR="00705B5D" w:rsidRDefault="00705B5D" w:rsidP="0036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5D" w:rsidRDefault="00705B5D" w:rsidP="00367F47">
      <w:r>
        <w:separator/>
      </w:r>
    </w:p>
  </w:footnote>
  <w:footnote w:type="continuationSeparator" w:id="0">
    <w:p w:rsidR="00705B5D" w:rsidRDefault="00705B5D" w:rsidP="0036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5D"/>
    <w:rsid w:val="00367F47"/>
    <w:rsid w:val="003861CF"/>
    <w:rsid w:val="00705B5D"/>
    <w:rsid w:val="00841908"/>
    <w:rsid w:val="00C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E6966-4F3F-4A18-A56A-FBC8E6C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F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7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67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fangdata.com.hk/wf/cddb/cddbft.html" TargetMode="External"/><Relationship Id="rId13" Type="http://schemas.openxmlformats.org/officeDocument/2006/relationships/hyperlink" Target="http://www.ndlt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tl.gov.cn/NSTL/facade/search/searchByDocType.do?subDocTypes=D01,D02&amp;name_chi=%E8%AE%BA%E6%96%87" TargetMode="External"/><Relationship Id="rId12" Type="http://schemas.openxmlformats.org/officeDocument/2006/relationships/hyperlink" Target="http://pqdt.lib.sjt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ki.net/" TargetMode="External"/><Relationship Id="rId11" Type="http://schemas.openxmlformats.org/officeDocument/2006/relationships/hyperlink" Target="http://pqdt.calis.edu.c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earch.proquest.com/pqdtsciengai/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pac.calis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</dc:creator>
  <cp:keywords/>
  <dc:description/>
  <cp:lastModifiedBy>zhao jing</cp:lastModifiedBy>
  <cp:revision>2</cp:revision>
  <dcterms:created xsi:type="dcterms:W3CDTF">2018-08-13T03:15:00Z</dcterms:created>
  <dcterms:modified xsi:type="dcterms:W3CDTF">2018-08-13T03:23:00Z</dcterms:modified>
</cp:coreProperties>
</file>